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Правила и условия участия в конкурсе </w:t>
      </w:r>
      <w:r>
        <w:rPr>
          <w:rFonts w:cs="Times New Roman" w:ascii="Times New Roman" w:hAnsi="Times New Roman"/>
          <w:b/>
          <w:sz w:val="24"/>
          <w:szCs w:val="24"/>
        </w:rPr>
        <w:t xml:space="preserve">на неоклассический балет </w:t>
      </w:r>
      <w:r>
        <w:rPr>
          <w:rFonts w:cs="Times New Roman" w:ascii="Times New Roman" w:hAnsi="Times New Roman"/>
          <w:b/>
          <w:sz w:val="24"/>
          <w:szCs w:val="24"/>
        </w:rPr>
        <w:t>«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4"/>
          <w:szCs w:val="24"/>
          <w:lang w:val="ru-RU" w:eastAsia="en-US" w:bidi="ar-SA"/>
        </w:rPr>
        <w:t>Душа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4"/>
          <w:szCs w:val="24"/>
          <w:lang w:val="ru-RU" w:eastAsia="en-US" w:bidi="ar-SA"/>
        </w:rPr>
        <w:t>»</w:t>
      </w:r>
    </w:p>
    <w:p>
      <w:pPr>
        <w:pStyle w:val="Standard"/>
        <w:shd w:val="clear" w:color="auto" w:fill="FFFFFF"/>
        <w:jc w:val="center"/>
        <w:rPr>
          <w:b/>
          <w:b/>
          <w:bCs/>
          <w:color w:val="111111"/>
        </w:rPr>
      </w:pPr>
      <w:r>
        <w:rPr>
          <w:b/>
          <w:bCs/>
          <w:color w:val="111111"/>
        </w:rPr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Организатор конкурса: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 w:themeColor="text1"/>
        </w:rPr>
        <w:t xml:space="preserve">ООО «ОСНОВА», 690001, г. Владивосток, ул. Светланская, д. 83. 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ind w:left="426" w:hanging="360"/>
        <w:jc w:val="both"/>
        <w:rPr/>
      </w:pPr>
      <w:r>
        <w:rPr>
          <w:rFonts w:cs="Times New Roman" w:ascii="Times New Roman" w:hAnsi="Times New Roman"/>
        </w:rPr>
        <w:t>Публичный конкурс под названием</w:t>
      </w:r>
      <w:r>
        <w:rPr>
          <w:rFonts w:cs="Times New Roman" w:ascii="Times New Roman" w:hAnsi="Times New Roman"/>
          <w:lang w:val="en-US"/>
        </w:rPr>
        <w:t> </w:t>
      </w:r>
      <w:r>
        <w:rPr>
          <w:rFonts w:cs="Times New Roman" w:ascii="Times New Roman" w:hAnsi="Times New Roman"/>
        </w:rPr>
        <w:t>«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Душа</w:t>
      </w:r>
      <w:r>
        <w:rPr>
          <w:rFonts w:cs="Times New Roman" w:ascii="Times New Roman" w:hAnsi="Times New Roman"/>
        </w:rPr>
        <w:t>» (далее по тексту настоящих Правил – Конкурс) проводится в целях популяризация культурных ценностей, развития общественной активности граждан.</w:t>
      </w:r>
    </w:p>
    <w:p>
      <w:pPr>
        <w:pStyle w:val="ListParagraph"/>
        <w:numPr>
          <w:ilvl w:val="0"/>
          <w:numId w:val="1"/>
        </w:numPr>
        <w:ind w:left="426" w:hanging="360"/>
        <w:jc w:val="both"/>
        <w:rPr/>
      </w:pPr>
      <w:r>
        <w:rPr>
          <w:rFonts w:cs="Times New Roman" w:ascii="Times New Roman" w:hAnsi="Times New Roman"/>
        </w:rPr>
        <w:t>Участниками могут быть граждане Республики Бурятия – жители г. Улан-Удэ старше 18 лет.</w:t>
      </w:r>
    </w:p>
    <w:p>
      <w:pPr>
        <w:pStyle w:val="ListParagraph"/>
        <w:numPr>
          <w:ilvl w:val="0"/>
          <w:numId w:val="1"/>
        </w:numPr>
        <w:ind w:left="426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Конкурс включает в себя 1 тур, подведение итогов и награждение победителей.</w:t>
      </w:r>
    </w:p>
    <w:p>
      <w:pPr>
        <w:pStyle w:val="ListParagraph"/>
        <w:numPr>
          <w:ilvl w:val="0"/>
          <w:numId w:val="1"/>
        </w:numPr>
        <w:ind w:left="426" w:hanging="360"/>
        <w:jc w:val="both"/>
        <w:rPr/>
      </w:pPr>
      <w:r>
        <w:rPr>
          <w:rFonts w:cs="Times New Roman" w:ascii="Times New Roman" w:hAnsi="Times New Roman"/>
        </w:rPr>
        <w:t xml:space="preserve">Сроки проведения Конкурса: с </w:t>
      </w:r>
      <w:r>
        <w:rPr>
          <w:rFonts w:cs="Times New Roman" w:ascii="Times New Roman" w:hAnsi="Times New Roman"/>
        </w:rPr>
        <w:t>21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ru-RU" w:eastAsia="en-US" w:bidi="ar-SA"/>
        </w:rPr>
        <w:t>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ru-RU" w:eastAsia="en-US" w:bidi="ar-SA"/>
        </w:rPr>
        <w:t>3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ru-RU" w:eastAsia="en-US" w:bidi="ar-SA"/>
        </w:rPr>
        <w:t>0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25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ru-RU" w:eastAsia="en-US" w:bidi="ar-SA"/>
        </w:rPr>
        <w:t xml:space="preserve"> июня</w:t>
      </w:r>
      <w:r>
        <w:rPr>
          <w:rFonts w:cs="Times New Roman" w:ascii="Times New Roman" w:hAnsi="Times New Roman"/>
        </w:rPr>
        <w:t xml:space="preserve"> до </w:t>
      </w:r>
      <w:r>
        <w:rPr>
          <w:rFonts w:cs="Times New Roman" w:ascii="Times New Roman" w:hAnsi="Times New Roman"/>
        </w:rPr>
        <w:t>11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ru-RU" w:eastAsia="en-US" w:bidi="ar-SA"/>
        </w:rPr>
        <w:t>:00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27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ru-RU" w:eastAsia="en-US" w:bidi="ar-SA"/>
        </w:rPr>
        <w:t xml:space="preserve"> июня</w:t>
      </w:r>
      <w:r>
        <w:rPr>
          <w:rFonts w:cs="Times New Roman" w:ascii="Times New Roman" w:hAnsi="Times New Roman"/>
        </w:rPr>
        <w:t xml:space="preserve"> 2023 г. (по часовому поясу г. Улан-Удэ)</w:t>
      </w:r>
    </w:p>
    <w:p>
      <w:pPr>
        <w:pStyle w:val="ListParagraph"/>
        <w:ind w:left="426" w:hanging="0"/>
        <w:jc w:val="both"/>
        <w:rPr/>
      </w:pPr>
      <w:r>
        <w:rPr>
          <w:rFonts w:cs="Times New Roman" w:ascii="Times New Roman" w:hAnsi="Times New Roman"/>
        </w:rPr>
        <w:t xml:space="preserve">Подведение итогов, объявление победителей: </w:t>
      </w:r>
      <w:r>
        <w:rPr>
          <w:rFonts w:cs="Times New Roman" w:ascii="Times New Roman" w:hAnsi="Times New Roman"/>
        </w:rPr>
        <w:t>27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ru-RU" w:eastAsia="en-US" w:bidi="ar-SA"/>
        </w:rPr>
        <w:t xml:space="preserve"> июня</w:t>
      </w:r>
      <w:r>
        <w:rPr>
          <w:rFonts w:cs="Times New Roman" w:ascii="Times New Roman" w:hAnsi="Times New Roman"/>
        </w:rPr>
        <w:t xml:space="preserve"> 2023 г.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ru-RU" w:eastAsia="en-US" w:bidi="ar-SA"/>
        </w:rPr>
        <w:t>1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ru-RU" w:eastAsia="en-US" w:bidi="ar-SA"/>
        </w:rPr>
        <w:t>1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ru-RU" w:eastAsia="en-US" w:bidi="ar-SA"/>
        </w:rPr>
        <w:t>:00</w:t>
      </w:r>
    </w:p>
    <w:p>
      <w:pPr>
        <w:pStyle w:val="ListParagraph"/>
        <w:spacing w:lineRule="auto" w:line="240"/>
        <w:ind w:left="426" w:hanging="0"/>
        <w:jc w:val="both"/>
        <w:rPr/>
      </w:pPr>
      <w:r>
        <w:rPr>
          <w:rFonts w:cs="Times New Roman" w:ascii="Times New Roman" w:hAnsi="Times New Roman"/>
        </w:rPr>
        <w:t xml:space="preserve">Награждение: </w:t>
      </w:r>
      <w:r>
        <w:rPr>
          <w:rFonts w:cs="Times New Roman" w:ascii="Times New Roman" w:hAnsi="Times New Roman"/>
        </w:rPr>
        <w:t>27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ru-RU" w:eastAsia="en-US" w:bidi="ar-SA"/>
        </w:rPr>
        <w:t xml:space="preserve"> июня</w:t>
      </w:r>
      <w:r>
        <w:rPr>
          <w:rFonts w:cs="Times New Roman" w:ascii="Times New Roman" w:hAnsi="Times New Roman"/>
        </w:rPr>
        <w:t xml:space="preserve"> 2023 года. Награждение будет производиться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ru-RU" w:eastAsia="en-US" w:bidi="ar-SA"/>
        </w:rPr>
        <w:t>дистанционно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</w:rPr>
        <w:t>5. Победители Конкурса определяется посредством случайного выбора при помощи чат-бота «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2"/>
          <w:szCs w:val="22"/>
          <w:lang w:val="en-US" w:eastAsia="en-US" w:bidi="ar-SA"/>
        </w:rPr>
        <w:t>Randomize Bot</w:t>
      </w:r>
      <w:r>
        <w:rPr>
          <w:rFonts w:cs="Times New Roman" w:ascii="Times New Roman" w:hAnsi="Times New Roman"/>
        </w:rPr>
        <w:t>» в телеграм-канале организатора «Новости Улан-Удэ».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6.   Победители Конкурса будет награжден следующими призами: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ru-RU" w:eastAsia="en-US" w:bidi="ar-SA"/>
        </w:rPr>
        <w:t>Два билета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en-US" w:eastAsia="en-US" w:bidi="ar-SA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ru-RU" w:eastAsia="en-US" w:bidi="ar-SA"/>
        </w:rPr>
        <w:t>в Бурятский театр оперы и балета на неоклассический балет «Душа» (6+) 27 июня в 18:30</w:t>
      </w:r>
    </w:p>
    <w:p>
      <w:pPr>
        <w:pStyle w:val="ListParagraph"/>
        <w:ind w:left="426" w:hanging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ListParagraph"/>
        <w:ind w:left="6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7.   Приз может быть получен лицами старше 18 лет.  </w:t>
      </w:r>
    </w:p>
    <w:p>
      <w:pPr>
        <w:pStyle w:val="ListParagraph"/>
        <w:ind w:left="6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8.   Правила проведения Конкурса:</w:t>
      </w:r>
    </w:p>
    <w:p>
      <w:pPr>
        <w:pStyle w:val="ListParagraph"/>
        <w:widowControl/>
        <w:suppressAutoHyphens w:val="true"/>
        <w:bidi w:val="0"/>
        <w:spacing w:lineRule="auto" w:line="276" w:before="0" w:after="200"/>
        <w:ind w:left="567" w:right="0" w:hanging="0"/>
        <w:contextualSpacing/>
        <w:jc w:val="both"/>
        <w:rPr/>
      </w:pPr>
      <w:r>
        <w:rPr>
          <w:rFonts w:cs="Times New Roman" w:ascii="Times New Roman" w:hAnsi="Times New Roman"/>
        </w:rPr>
        <w:t xml:space="preserve">8.1. Конкурс проводится на странице  </w:t>
      </w:r>
      <w:r>
        <w:rPr>
          <w:rFonts w:cs="Times New Roman" w:ascii="Times New Roman" w:hAnsi="Times New Roman"/>
          <w:color w:val="000000" w:themeColor="text1"/>
        </w:rPr>
        <w:t xml:space="preserve">ИА </w:t>
      </w:r>
      <w:r>
        <w:rPr>
          <w:rFonts w:cs="Times New Roman" w:ascii="Times New Roman" w:hAnsi="Times New Roman"/>
          <w:color w:val="000000" w:themeColor="text1"/>
          <w:lang w:val="en-US"/>
        </w:rPr>
        <w:t>UlanMedia</w:t>
      </w:r>
      <w:r>
        <w:rPr>
          <w:rFonts w:cs="Times New Roman" w:ascii="Times New Roman" w:hAnsi="Times New Roman"/>
          <w:color w:val="000000" w:themeColor="text1"/>
        </w:rPr>
        <w:t xml:space="preserve"> </w:t>
      </w:r>
      <w:r>
        <w:rPr>
          <w:rFonts w:cs="Times New Roman" w:ascii="Times New Roman" w:hAnsi="Times New Roman"/>
        </w:rPr>
        <w:t xml:space="preserve"> в сети</w:t>
      </w:r>
      <w:r>
        <w:rPr>
          <w:rFonts w:cs="Times New Roman" w:ascii="Times New Roman" w:hAnsi="Times New Roman"/>
          <w:color w:val="000000" w:themeColor="text1"/>
        </w:rPr>
        <w:t xml:space="preserve"> ТГ «Новости </w:t>
      </w:r>
      <w:r>
        <w:rPr>
          <w:rFonts w:eastAsia="Calibri" w:cs="Times New Roman" w:ascii="Times New Roman" w:hAnsi="Times New Roman"/>
          <w:color w:val="000000" w:themeColor="text1"/>
          <w:kern w:val="0"/>
          <w:sz w:val="22"/>
          <w:szCs w:val="22"/>
          <w:lang w:val="ru-RU" w:eastAsia="en-US" w:bidi="ar-SA"/>
        </w:rPr>
        <w:t>Улан-Удэ</w:t>
      </w:r>
      <w:r>
        <w:rPr>
          <w:rFonts w:cs="Times New Roman" w:ascii="Times New Roman" w:hAnsi="Times New Roman"/>
          <w:color w:val="000000" w:themeColor="text1"/>
        </w:rPr>
        <w:t>»</w:t>
      </w:r>
    </w:p>
    <w:p>
      <w:pPr>
        <w:pStyle w:val="ListParagraph"/>
        <w:widowControl/>
        <w:suppressAutoHyphens w:val="true"/>
        <w:bidi w:val="0"/>
        <w:spacing w:lineRule="auto" w:line="276" w:before="0" w:after="200"/>
        <w:ind w:left="567" w:right="0" w:hanging="0"/>
        <w:contextualSpacing/>
        <w:jc w:val="both"/>
        <w:rPr/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Состоит из одного тура. </w:t>
      </w:r>
    </w:p>
    <w:p>
      <w:pPr>
        <w:pStyle w:val="ListParagraph"/>
        <w:widowControl/>
        <w:suppressAutoHyphens w:val="true"/>
        <w:bidi w:val="0"/>
        <w:spacing w:lineRule="auto" w:line="276" w:before="0" w:after="200"/>
        <w:ind w:left="567" w:right="0" w:hanging="0"/>
        <w:contextualSpacing/>
        <w:jc w:val="both"/>
        <w:rPr/>
      </w:pPr>
      <w:r>
        <w:rPr>
          <w:rFonts w:cs="Times New Roman" w:ascii="Times New Roman" w:hAnsi="Times New Roman"/>
        </w:rPr>
        <w:t>8.2. Участник должен нажать на кнопку «Участвую» под постом о Конкурсе в</w:t>
      </w:r>
      <w:r>
        <w:rPr>
          <w:rFonts w:cs="Times New Roman" w:ascii="Times New Roman" w:hAnsi="Times New Roman"/>
          <w:u w:val="single"/>
        </w:rPr>
        <w:t xml:space="preserve"> телеграм-канале</w:t>
      </w:r>
      <w:r>
        <w:rPr>
          <w:rFonts w:cs="Times New Roman" w:ascii="Times New Roman" w:hAnsi="Times New Roman"/>
          <w:color w:val="000000" w:themeColor="text1"/>
          <w:u w:val="single"/>
        </w:rPr>
        <w:t xml:space="preserve"> «Новости </w:t>
      </w:r>
      <w:r>
        <w:rPr>
          <w:rFonts w:eastAsia="Calibri" w:cs="Times New Roman" w:ascii="Times New Roman" w:hAnsi="Times New Roman"/>
          <w:color w:val="000000" w:themeColor="text1"/>
          <w:kern w:val="0"/>
          <w:sz w:val="22"/>
          <w:szCs w:val="22"/>
          <w:u w:val="single"/>
          <w:lang w:val="ru-RU" w:eastAsia="en-US" w:bidi="ar-SA"/>
        </w:rPr>
        <w:t>Улан-Удэ</w:t>
      </w:r>
      <w:r>
        <w:rPr>
          <w:rFonts w:cs="Times New Roman" w:ascii="Times New Roman" w:hAnsi="Times New Roman"/>
          <w:color w:val="000000" w:themeColor="text1"/>
          <w:u w:val="single"/>
        </w:rPr>
        <w:t xml:space="preserve">». </w:t>
      </w:r>
      <w:r>
        <w:rPr>
          <w:rFonts w:cs="Times New Roman" w:ascii="Times New Roman" w:hAnsi="Times New Roman"/>
        </w:rPr>
        <w:t xml:space="preserve">При этом обязательно выполнение условий участия: проживание в г. Улан-Удэ; возраст 18+; подписка на сообщество </w:t>
      </w:r>
      <w:r>
        <w:rPr>
          <w:rFonts w:cs="Times New Roman" w:ascii="Times New Roman" w:hAnsi="Times New Roman"/>
          <w:color w:val="000000" w:themeColor="text1"/>
        </w:rPr>
        <w:t xml:space="preserve">ИА </w:t>
      </w:r>
      <w:r>
        <w:rPr>
          <w:rFonts w:cs="Times New Roman" w:ascii="Times New Roman" w:hAnsi="Times New Roman"/>
          <w:color w:val="000000" w:themeColor="text1"/>
          <w:lang w:val="en-US"/>
        </w:rPr>
        <w:t>UlanMedia</w:t>
      </w:r>
      <w:r>
        <w:rPr>
          <w:rFonts w:cs="Times New Roman" w:ascii="Times New Roman" w:hAnsi="Times New Roman"/>
          <w:color w:val="000000" w:themeColor="text1"/>
        </w:rPr>
        <w:t xml:space="preserve"> в ТГ «Новости Улан-Удэ»</w:t>
      </w:r>
    </w:p>
    <w:p>
      <w:pPr>
        <w:pStyle w:val="ListParagraph"/>
        <w:widowControl/>
        <w:suppressAutoHyphens w:val="true"/>
        <w:bidi w:val="0"/>
        <w:spacing w:lineRule="auto" w:line="276" w:before="0" w:after="200"/>
        <w:ind w:left="567" w:right="0" w:hanging="0"/>
        <w:contextualSpacing/>
        <w:jc w:val="both"/>
        <w:rPr/>
      </w:pPr>
      <w:r>
        <w:rPr>
          <w:rFonts w:cs="Times New Roman" w:ascii="Times New Roman" w:hAnsi="Times New Roman"/>
        </w:rPr>
        <w:t>8.3. Победителей определяет Организатор, основываясь на случайном выборе чат-бота «</w:t>
      </w:r>
      <w:r>
        <w:rPr>
          <w:rFonts w:cs="Times New Roman" w:ascii="Times New Roman" w:hAnsi="Times New Roman"/>
          <w:lang w:val="en-US"/>
        </w:rPr>
        <w:t>Randomize Bot</w:t>
      </w:r>
      <w:r>
        <w:rPr>
          <w:rFonts w:cs="Times New Roman" w:ascii="Times New Roman" w:hAnsi="Times New Roman"/>
        </w:rPr>
        <w:t xml:space="preserve">». Определяется 1 победитель. </w:t>
      </w:r>
    </w:p>
    <w:p>
      <w:pPr>
        <w:pStyle w:val="ListParagraph"/>
        <w:ind w:left="6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9. Участник самостоятельно несет все расходы, связанные с участием в Конкурсе, включая оплату     интернет-трафика, потраченного на пользование социальной сетью.</w:t>
      </w:r>
    </w:p>
    <w:p>
      <w:pPr>
        <w:pStyle w:val="ListParagraph"/>
        <w:ind w:left="6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10. В случае несоблюдения участником правил настоящего Конкурса (включая отсутствие подписки на телеграм-канал «Новости </w:t>
      </w:r>
      <w:r>
        <w:rPr>
          <w:rFonts w:cs="Times New Roman" w:ascii="Times New Roman" w:hAnsi="Times New Roman"/>
          <w:lang w:val="ru-RU"/>
        </w:rPr>
        <w:t>Улан-Удэ</w:t>
      </w:r>
      <w:r>
        <w:rPr>
          <w:rFonts w:cs="Times New Roman" w:ascii="Times New Roman" w:hAnsi="Times New Roman"/>
        </w:rPr>
        <w:t>», недостижение 18-летнего возраста), Организатор имеет право отстранить участника, и назначить победителем другого участника.</w:t>
      </w:r>
    </w:p>
    <w:p>
      <w:pPr>
        <w:pStyle w:val="ListParagraph"/>
        <w:ind w:left="6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11. Участник Конкурса, принимая участие в Конкурсе, тем самым дает согласие Организаторам на обработку своих персональных данных, указанных в переписке, общении с Организаторами или ставших известным Организаторам конкурса иным способом, в связи с проведением Конкурса.</w:t>
      </w:r>
    </w:p>
    <w:p>
      <w:pPr>
        <w:pStyle w:val="ListParagraph"/>
        <w:ind w:left="6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12.  Участник конкурса предоставляет право на публикацию своих персональных данных и изображения на сайтах Организаторов в сети Интернет в материалах, связанных с информационным освещением Конкурса.</w:t>
      </w:r>
    </w:p>
    <w:p>
      <w:pPr>
        <w:pStyle w:val="ListParagraph"/>
        <w:ind w:left="66" w:hanging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 w:themeColor="text1"/>
        </w:rPr>
        <w:t>13. Организатор не обязан комментировать свои действия и/или давать разъяснения в отношении определения победителя Конкурса.</w:t>
      </w:r>
    </w:p>
    <w:p>
      <w:pPr>
        <w:pStyle w:val="ListParagraph"/>
        <w:spacing w:before="0" w:after="200"/>
        <w:ind w:left="66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14.  Организатор Конкурса имеет право изменять правила Конкурса, опубликовав новую редакцию правил на официальной страницу </w:t>
      </w:r>
      <w:r>
        <w:rPr>
          <w:rFonts w:cs="Times New Roman" w:ascii="Times New Roman" w:hAnsi="Times New Roman"/>
          <w:color w:val="000000" w:themeColor="text1"/>
        </w:rPr>
        <w:t xml:space="preserve">ИА </w:t>
      </w:r>
      <w:r>
        <w:rPr>
          <w:rFonts w:cs="Times New Roman" w:ascii="Times New Roman" w:hAnsi="Times New Roman"/>
          <w:color w:val="000000" w:themeColor="text1"/>
          <w:lang w:val="en-US"/>
        </w:rPr>
        <w:t>UlanMedia</w:t>
      </w:r>
      <w:r>
        <w:rPr>
          <w:rFonts w:cs="Times New Roman" w:ascii="Times New Roman" w:hAnsi="Times New Roman"/>
        </w:rPr>
        <w:t xml:space="preserve"> в сети телеграм.</w:t>
      </w:r>
    </w:p>
    <w:sectPr>
      <w:type w:val="nextPage"/>
      <w:pgSz w:w="11906" w:h="16838"/>
      <w:pgMar w:left="886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character" w:styleId="Style16">
    <w:name w:val="Маркеры"/>
    <w:qFormat/>
    <w:rPr>
      <w:rFonts w:ascii="OpenSymbol" w:hAnsi="OpenSymbol" w:eastAsia="OpenSymbol" w:cs="OpenSymbol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029f3"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;宋体" w:cs="Times New Roman"/>
      <w:color w:val="auto"/>
      <w:kern w:val="2"/>
      <w:sz w:val="24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Application>LibreOffice/7.0.2.2$Windows_X86_64 LibreOffice_project/8349ace3c3162073abd90d81fd06dcfb6b36b994</Application>
  <Pages>1</Pages>
  <Words>369</Words>
  <Characters>2417</Characters>
  <CharactersWithSpaces>2778</CharactersWithSpaces>
  <Paragraphs>24</Paragraphs>
  <Company>*Питер-Company*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2022-03-29T04:24:00Z</dcterms:created>
  <dc:creator>Julia_L</dc:creator>
  <dc:description/>
  <dc:language>ru-RU</dc:language>
  <cp:lastModifiedBy/>
  <dcterms:modified xsi:type="dcterms:W3CDTF">2023-06-26T11:40:40Z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*Питер-Company*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